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44636" w14:textId="77777777" w:rsidR="00D43A07" w:rsidRPr="00D43A07" w:rsidRDefault="00D43A07" w:rsidP="00D43A07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D43A07">
        <w:rPr>
          <w:rFonts w:asciiTheme="minorHAnsi" w:hAnsiTheme="minorHAnsi" w:cstheme="minorHAnsi"/>
          <w:b/>
          <w:bCs/>
          <w:sz w:val="22"/>
          <w:szCs w:val="22"/>
        </w:rPr>
        <w:t>Спецификация</w:t>
      </w:r>
      <w:r w:rsidRPr="00D43A07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D43A07">
        <w:rPr>
          <w:rFonts w:asciiTheme="minorHAnsi" w:hAnsiTheme="minorHAnsi" w:cstheme="minorHAnsi"/>
          <w:b/>
          <w:bCs/>
          <w:sz w:val="22"/>
          <w:szCs w:val="22"/>
        </w:rPr>
        <w:t>Товара</w:t>
      </w:r>
      <w:r w:rsidRPr="00D43A07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/ Specification for Goods</w:t>
      </w:r>
    </w:p>
    <w:p w14:paraId="67765F3B" w14:textId="77777777" w:rsidR="00D43A07" w:rsidRPr="00D43A07" w:rsidRDefault="00D43A07" w:rsidP="00D43A07">
      <w:pPr>
        <w:rPr>
          <w:rFonts w:asciiTheme="minorHAnsi" w:hAnsiTheme="minorHAnsi" w:cstheme="minorHAnsi"/>
          <w:lang w:val="en-US"/>
        </w:rPr>
      </w:pPr>
    </w:p>
    <w:tbl>
      <w:tblPr>
        <w:tblW w:w="10938" w:type="dxa"/>
        <w:tblInd w:w="-397" w:type="dxa"/>
        <w:tblLayout w:type="fixed"/>
        <w:tblLook w:val="04A0" w:firstRow="1" w:lastRow="0" w:firstColumn="1" w:lastColumn="0" w:noHBand="0" w:noVBand="1"/>
      </w:tblPr>
      <w:tblGrid>
        <w:gridCol w:w="418"/>
        <w:gridCol w:w="1250"/>
        <w:gridCol w:w="3686"/>
        <w:gridCol w:w="708"/>
        <w:gridCol w:w="993"/>
        <w:gridCol w:w="1106"/>
        <w:gridCol w:w="8"/>
        <w:gridCol w:w="1154"/>
        <w:gridCol w:w="785"/>
        <w:gridCol w:w="8"/>
        <w:gridCol w:w="814"/>
        <w:gridCol w:w="8"/>
      </w:tblGrid>
      <w:tr w:rsidR="00D43A07" w:rsidRPr="00D43A07" w14:paraId="4ECC0361" w14:textId="77777777" w:rsidTr="00D43A07">
        <w:trPr>
          <w:trHeight w:val="130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3D90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A311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Партномер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/ </w:t>
            </w: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A9046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Наименование и техническое описание/ </w:t>
            </w: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Name &amp;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technical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description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CA1C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Производитель/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Manufacturer</w:t>
            </w:r>
            <w:proofErr w:type="spellEnd"/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779A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Гарантия (год)/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Warranty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year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2A35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Код ТН ВЭД/</w:t>
            </w: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HS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163B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Ед. изм./ UOM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D39C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Кол-во/</w:t>
            </w:r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Q-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43A07" w:rsidRPr="00D43A07" w14:paraId="0D76E092" w14:textId="77777777" w:rsidTr="00D43A07">
        <w:trPr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5E3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2A2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P28948-B21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400B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Стоечный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сервер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HPE ProLiant DL360 Gen10 Plus 8SFF NC Configure-to-order Server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B2A2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HPE</w:t>
            </w: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E85C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06D6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8471 50 000 0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0B7E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К-</w:t>
            </w:r>
            <w:proofErr w:type="spellStart"/>
            <w:proofErr w:type="gramStart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кт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D31E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D43A07" w:rsidRPr="00D43A07" w14:paraId="16F9F3CE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1FD2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CEC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P28948-B</w:t>
            </w:r>
            <w:proofErr w:type="gram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  B</w:t>
            </w:r>
            <w:proofErr w:type="gram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8DF0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DL360 Gen10 Plus 8SFF CTO Server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297F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EC9E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4517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57AE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8A66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4263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5C20DB2B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AF3A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1A3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P36940-B21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64F3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Intel Xeon-Platinum 8368 2.4GHz 38-core 270W Processor for HPE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84B6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B0A1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E00B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F7FA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1AC9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8200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6BD0FBFF" w14:textId="77777777" w:rsidTr="00D43A07">
        <w:trPr>
          <w:gridAfter w:val="1"/>
          <w:wAfter w:w="8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4F6C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41A7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P06035-B21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8C3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64GB (1x64GB) Dual Rank x4 DDR4-3200 CAS-22-22-22 Registered Smart Memory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1C8D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E248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BA6E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DF82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5D80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D083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474F08A8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0538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5A68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P26471-B21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03B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ProLiant DL36X Gen10 Plus </w:t>
            </w:r>
            <w:proofErr w:type="gram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Low Profile</w:t>
            </w:r>
            <w:proofErr w:type="gram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Riser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2936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FFE6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F333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DC78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CAFD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248C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60C0E005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BF35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2AE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R2J63A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8E67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SN1610E 32Gb 2-port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Fibre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Channel Host Bus Adapter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EA31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365C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3F5B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6E57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EF59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053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15328EA2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F1AF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9A26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P12965-B21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AB1F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NS204i-p x2 Lanes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NVMe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PCIe3 x8 OS Boot Device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C643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CD7D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2768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AF8D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8D5A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92C3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61C9CFC6" w14:textId="77777777" w:rsidTr="00D43A07">
        <w:trPr>
          <w:gridAfter w:val="1"/>
          <w:wAfter w:w="8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6887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E5C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P26269-B21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744F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Broadcom BCM57504 Ethernet 10/25Gb 4-port SFP28 OCP3 Adapter for HPE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C7F4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9998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3D19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903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6035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C287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59774CF3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4B7A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112D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455883-B21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DC30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BladeSystem c-Class 10Gb SFP+ SR Transceiver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0C8E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F8BD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3777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9EB7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AFDA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2168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609034C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F58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CB95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P26477-B21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F72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ProLiant DL36X Gen10 Plus </w:t>
            </w:r>
            <w:proofErr w:type="gram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High Performance</w:t>
            </w:r>
            <w:proofErr w:type="gram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Fan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A62E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6F4B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7380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CF75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A01E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6C17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137751C0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020E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EA6D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P38997-B21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2D6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1600W Flex Slot Platinum Hot Plug Low Halogen Power Supply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2E57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0B7B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4C7D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34D3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5DCB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253D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7BC03147" w14:textId="77777777" w:rsidTr="00D43A07">
        <w:trPr>
          <w:gridAfter w:val="1"/>
          <w:wAfter w:w="8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7E2C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D6B0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BD505A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1B7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iLO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Advanced 1-server License with 3yr Support on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iLO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Licensed Features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A17B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4C6F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114E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B6D0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1BB1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2771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885704A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F754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90F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P36661-B21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1BDB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ProLiant DL300 Gen10 Plus OCP x16 Enablement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8424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61BE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9BAB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E09F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0A3F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E274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65012955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181C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804A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P55882-B21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7E4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ProLiant DL36x Gen10 Plus 8SFF SAS/SATA Tri-Mode Cable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9A79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9F9A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AA86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C18A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A384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EAAF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7BDDDA6B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B81C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F76E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867998-B21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F0B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1U Gen10 Bezel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1180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2192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ADCF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C045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E525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8E4C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608584CA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12E3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AFE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P26479-B21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B07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ProLiant DL360 Gen10 Plus </w:t>
            </w:r>
            <w:proofErr w:type="gram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High Performance</w:t>
            </w:r>
            <w:proofErr w:type="gram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Heat Sink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C223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B8AB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450D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E05D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3231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5C0E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5B0312F3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4242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E627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P26485-B21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34EB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ProLiant DL300 Gen10 Plus 1U SFF Easy Install Rail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F189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2109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4ADA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5DBB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B00B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6D19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AAD9F42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ADB9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8F4A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P26489-B21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FCC0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ProLiant DL300 Gen10 Plus 1U Cable Management Arm for Rail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16C3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EF57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C43D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2F54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7A54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BF5B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3926881A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3688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4D8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ZSA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F965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Proliant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DL360 Gen10+ Support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85FD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4085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B0E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1EDC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BA1B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6D85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74D81AB2" w14:textId="77777777" w:rsidTr="00D43A07">
        <w:trPr>
          <w:trHeight w:val="33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2916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EA1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R0N93A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5379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Система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хранения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данных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HPE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9000 4-way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NVMe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Storage Base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8CE6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HPE</w:t>
            </w: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F127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3558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8471 70 980 0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3D96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К-</w:t>
            </w:r>
            <w:proofErr w:type="spellStart"/>
            <w:proofErr w:type="gramStart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кт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5FB2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D43A07" w:rsidRPr="00D43A07" w14:paraId="5D0CA07D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51DE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9E28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581817-B21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0E58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Configurator Defined Build Instruction Option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0716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B848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8D97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C2FB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FEFE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42C8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51583878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5C1C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3453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R0N99A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2FDE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9060 2-node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Controller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17B6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6869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566A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F154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099D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9A9E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72C65866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B31E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453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R0Q09B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FD77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15.36TB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NVMe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SFF SSD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A2EF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E897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C372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CB15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CAFE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4DB1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1B118768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A26B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C08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Q2P62A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F645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32Gb SFP28 Short Wave 1-pack Pull Tab Optical Transceiver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9400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7A32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B299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793E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873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9676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2C3DB00D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46D3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7CF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R3B28A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137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16/32Gb 4-port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Fibre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Channel Host Bus Adapter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2F6A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F36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0FCC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F042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F820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BCDA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7F42B9C5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7ACA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4D67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R4W00A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391E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1700W Power Supply Battery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FF6C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0D60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FDE3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D318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12B4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647F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475F5C41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DB6D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700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R3B13A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001B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2240 2U SFF Drive Enclosure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E8F2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55D4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89D6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B30C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A997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DF79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35AE4F06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2F6A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C0ED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R0Q09B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2BA7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15.36TB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NVMe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SFF SSD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5A32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DF04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8A66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4442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7C01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050F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E7EC314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A5D5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9DDD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R3B52A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0278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100Gb QSFP28 to QSFP28 1m Direct Attach Copper Cable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B7F8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6810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0E4D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93E7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E340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E870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C0F743D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E9E3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CC6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R3B79A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E53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1700W Power Supply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E3AB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3E08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A5B5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FC5F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A840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6C3B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5252C6CC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B0E7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ED6E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R7N52AAE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496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Software and Support SaaS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20AE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7D6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0386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1720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F8A5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471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7CEBCDB4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155C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983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R7N52AAE    CTF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69CA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3-year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Subscription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49FE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2508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0666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60C3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F385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B7A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2199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26E19EBE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F602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E2C9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HA124A1     5SY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DD10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Strge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Systm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Startup 4Wy Base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Fld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SVC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7073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FCA1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9884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F2D5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C53D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9B0D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4C9027B3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39DD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16A6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HA124A1     5Q3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88DE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Strge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System Startup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Drv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Enc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Fld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SVC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66B7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F71E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20C8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76DC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C851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A12C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2A863315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E71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B712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ZU9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E7FB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1700W PS Batt Kit Supp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7C19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8B07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66F7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FF95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D137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F7632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61D98BF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27B1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8EE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ZU5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D9DD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4-way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NVMe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Base Supp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BCDE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B525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378B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B413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216D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284C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0014D92A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99CE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D2CA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ZU7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6D0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9060 2N Controller Supp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1AC8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8580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6CC0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F0D0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48F0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EE6B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16490C41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BD10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29A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ZU8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C10E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16/32Gb 4p FC HBA Supp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1F70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DCE2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A661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A60F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76FF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F87C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28327150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7D23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343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ZUD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AF80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9000 15.36TB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NVMe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SSD Supp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82D7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0349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D7CF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EC9F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8080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A322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6A4C97D1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1C28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C02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ZVF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F6E6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Alletra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2240 2U SFF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Drv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Encl Support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BCE2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AF02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C285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55EF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8E1C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A6409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44586AA4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9122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4B38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ZVG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7026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1700W PS Kit Support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1C40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B90C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EE23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A08D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2E3C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9D6F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10DE6887" w14:textId="77777777" w:rsidTr="00D43A07">
        <w:trPr>
          <w:trHeight w:val="510"/>
        </w:trPr>
        <w:tc>
          <w:tcPr>
            <w:tcW w:w="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F62A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61E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R6B05A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FC10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Коммутатор</w:t>
            </w: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HPE SN6700B 64Gb 56/24 24-port 32Gb Short Wave SFP28 Integrated </w:t>
            </w:r>
            <w:proofErr w:type="spellStart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>Fibre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 Channel Switch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B2F1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HPE</w:t>
            </w: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8943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B4A5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8517 62 000 3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E79A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К-</w:t>
            </w:r>
            <w:proofErr w:type="spellStart"/>
            <w:proofErr w:type="gramStart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кт</w:t>
            </w:r>
            <w:proofErr w:type="spell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./</w:t>
            </w:r>
            <w:proofErr w:type="spellStart"/>
            <w:proofErr w:type="gramEnd"/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A143" w14:textId="77777777" w:rsidR="00D43A07" w:rsidRPr="00D43A07" w:rsidRDefault="00D43A07" w:rsidP="00C776C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D43A07" w:rsidRPr="00D43A07" w14:paraId="6A0DEF69" w14:textId="77777777" w:rsidTr="00D43A07">
        <w:trPr>
          <w:gridAfter w:val="1"/>
          <w:wAfter w:w="8" w:type="dxa"/>
          <w:trHeight w:val="51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CB22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257D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R6B09A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0EA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SN6700B 8-port POD Upgrade License with 32Gb SFP28 Short Wave Transceiver Kit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886F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408E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571A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5422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76DA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7060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1B1A3F05" w14:textId="77777777" w:rsidTr="00D43A07">
        <w:trPr>
          <w:gridAfter w:val="1"/>
          <w:wAfter w:w="8" w:type="dxa"/>
          <w:trHeight w:val="402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67EF0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9754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R6B13A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38B3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B-series 32Gb SFP28 Long Wave 10km 1-pack Secure Transceiver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F3EE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3E78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6C9E4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BF61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D788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66DAC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28BB4641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06CF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45BC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QK734A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01A1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HPE Premier Flex LC/LC Multi-mode OM4 2 Fiber 5m Cable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7080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1D7CF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0FCF7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53E43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26276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825B5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A07" w:rsidRPr="00D43A07" w14:paraId="25AE6B05" w14:textId="77777777" w:rsidTr="00D43A07">
        <w:trPr>
          <w:gridAfter w:val="1"/>
          <w:wAfter w:w="8" w:type="dxa"/>
          <w:trHeight w:val="330"/>
        </w:trPr>
        <w:tc>
          <w:tcPr>
            <w:tcW w:w="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2F99D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D93F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HU4A6A3     Z78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1E3A" w14:textId="77777777" w:rsidR="00D43A07" w:rsidRPr="00D43A07" w:rsidRDefault="00D43A07" w:rsidP="00C776C4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HPE SN6700B 64Gb 56/24 </w:t>
            </w:r>
            <w:proofErr w:type="spellStart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Swch</w:t>
            </w:r>
            <w:proofErr w:type="spellEnd"/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Support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76D5" w14:textId="77777777" w:rsidR="00D43A07" w:rsidRPr="00D43A07" w:rsidRDefault="00D43A07" w:rsidP="00C776C4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43A0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8821A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3E62E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2382B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1B211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93E78" w14:textId="77777777" w:rsidR="00D43A07" w:rsidRPr="00D43A07" w:rsidRDefault="00D43A07" w:rsidP="00C776C4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001BC31" w14:textId="77777777" w:rsidR="00713EA3" w:rsidRPr="00D43A07" w:rsidRDefault="00713EA3">
      <w:pPr>
        <w:rPr>
          <w:rFonts w:asciiTheme="minorHAnsi" w:hAnsiTheme="minorHAnsi" w:cstheme="minorHAnsi"/>
        </w:rPr>
      </w:pPr>
    </w:p>
    <w:sectPr w:rsidR="00713EA3" w:rsidRPr="00D43A07" w:rsidSect="00D43A0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A07"/>
    <w:rsid w:val="00713EA3"/>
    <w:rsid w:val="00CF62AB"/>
    <w:rsid w:val="00D43A07"/>
    <w:rsid w:val="00E0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00EF"/>
  <w15:chartTrackingRefBased/>
  <w15:docId w15:val="{4D5B76C6-7F13-4BF1-BB27-476C24C1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Kozim Rakhimov</dc:creator>
  <cp:keywords/>
  <dc:description/>
  <cp:lastModifiedBy>Kozim Rakhimov</cp:lastModifiedBy>
  <cp:revision>1</cp:revision>
  <dcterms:created xsi:type="dcterms:W3CDTF">2026-04-20T12:01:00Z</dcterms:created>
  <dcterms:modified xsi:type="dcterms:W3CDTF">2026-04-20T12:04:00Z</dcterms:modified>
</cp:coreProperties>
</file>